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A5" w:rsidRP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EEE 1021</w:t>
      </w:r>
    </w:p>
    <w:p w:rsid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Introduction to Electrical and Electronics Engineering</w:t>
      </w:r>
    </w:p>
    <w:p w:rsidR="00CA3FCE" w:rsidRDefault="007A284F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Tutorial 4</w:t>
      </w:r>
    </w:p>
    <w:p w:rsidR="0021399E" w:rsidRPr="00CA3FCE" w:rsidRDefault="00967CB1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Capacitors and Inductors</w:t>
      </w:r>
      <w:r w:rsidR="007A284F">
        <w:rPr>
          <w:rFonts w:ascii="Times New Roman" w:hAnsi="Times New Roman" w:cs="Times New Roman"/>
          <w:b/>
          <w:sz w:val="36"/>
          <w:szCs w:val="36"/>
        </w:rPr>
        <w:t xml:space="preserve"> Transient Analysis</w:t>
      </w:r>
    </w:p>
    <w:p w:rsidR="00CA3FCE" w:rsidRPr="00937AE5" w:rsidRDefault="00CA3FCE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F5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Legend:</w:t>
      </w:r>
    </w:p>
    <w:p w:rsidR="009F5989" w:rsidRPr="00937AE5" w:rsidRDefault="009F5989" w:rsidP="009F59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[B]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Boylestad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Introductory Circuit Analysis</w:t>
      </w:r>
    </w:p>
    <w:p w:rsidR="004308D6" w:rsidRPr="00937AE5" w:rsidRDefault="004308D6" w:rsidP="004308D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[F] – Floyd, 6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Principles of Electric Circuits</w:t>
      </w:r>
    </w:p>
    <w:p w:rsidR="009E607C" w:rsidRPr="00937AE5" w:rsidRDefault="009E607C"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</w:p>
    <w:bookmarkEnd w:id="0"/>
    <w:bookmarkEnd w:id="1"/>
    <w:p w:rsidR="00937AE5" w:rsidRDefault="00DC3CD5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1644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16441">
        <w:rPr>
          <w:rFonts w:ascii="Times New Roman" w:hAnsi="Times New Roman" w:cs="Times New Roman"/>
          <w:sz w:val="24"/>
          <w:szCs w:val="24"/>
        </w:rPr>
        <w:t xml:space="preserve"> the circuit in Figure 4.1:</w:t>
      </w:r>
      <w:r w:rsidR="003979F6">
        <w:rPr>
          <w:rFonts w:ascii="Times New Roman" w:hAnsi="Times New Roman" w:cs="Times New Roman"/>
          <w:sz w:val="24"/>
          <w:szCs w:val="24"/>
        </w:rPr>
        <w:t xml:space="preserve"> </w:t>
      </w:r>
      <w:r w:rsidR="009F5989">
        <w:rPr>
          <w:rFonts w:ascii="Times New Roman" w:hAnsi="Times New Roman" w:cs="Times New Roman"/>
          <w:sz w:val="24"/>
          <w:szCs w:val="24"/>
        </w:rPr>
        <w:t xml:space="preserve">- </w:t>
      </w:r>
      <w:r w:rsidR="00615F74">
        <w:rPr>
          <w:rFonts w:ascii="Times New Roman" w:hAnsi="Times New Roman" w:cs="Times New Roman"/>
          <w:sz w:val="24"/>
          <w:szCs w:val="24"/>
        </w:rPr>
        <w:t>[B</w:t>
      </w:r>
      <w:r w:rsidR="00916441">
        <w:rPr>
          <w:rFonts w:ascii="Times New Roman" w:hAnsi="Times New Roman" w:cs="Times New Roman"/>
          <w:sz w:val="24"/>
          <w:szCs w:val="24"/>
        </w:rPr>
        <w:t>] Problem 17</w:t>
      </w:r>
      <w:r w:rsidR="009F5989">
        <w:rPr>
          <w:rFonts w:ascii="Times New Roman" w:hAnsi="Times New Roman" w:cs="Times New Roman"/>
          <w:sz w:val="24"/>
          <w:szCs w:val="24"/>
        </w:rPr>
        <w:t xml:space="preserve"> </w:t>
      </w:r>
      <w:r w:rsidR="00916441">
        <w:rPr>
          <w:rFonts w:ascii="Times New Roman" w:hAnsi="Times New Roman" w:cs="Times New Roman"/>
          <w:sz w:val="24"/>
          <w:szCs w:val="24"/>
        </w:rPr>
        <w:t>page 427 (modified)</w:t>
      </w:r>
    </w:p>
    <w:p w:rsidR="00916441" w:rsidRDefault="00916441" w:rsidP="00916441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Determine the time of the circuit.</w:t>
      </w:r>
    </w:p>
    <w:p w:rsidR="00916441" w:rsidRDefault="00916441" w:rsidP="00916441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Write the mathematical expression for the voltage </w:t>
      </w:r>
      <w:proofErr w:type="spellStart"/>
      <w:proofErr w:type="gramStart"/>
      <w:r w:rsidRPr="00916441">
        <w:rPr>
          <w:rFonts w:ascii="Times New Roman" w:hAnsi="Times New Roman" w:cs="Times New Roman"/>
          <w:i/>
          <w:sz w:val="24"/>
          <w:szCs w:val="24"/>
        </w:rPr>
        <w:t>v</w:t>
      </w:r>
      <w:r w:rsidRPr="00916441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following the closing of the switch.</w:t>
      </w:r>
    </w:p>
    <w:p w:rsidR="00916441" w:rsidRDefault="00916441" w:rsidP="00916441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Write the equations for the current </w:t>
      </w:r>
      <w:proofErr w:type="spellStart"/>
      <w:proofErr w:type="gramStart"/>
      <w:r w:rsidRPr="00916441">
        <w:rPr>
          <w:rFonts w:ascii="Times New Roman" w:hAnsi="Times New Roman" w:cs="Times New Roman"/>
          <w:i/>
          <w:sz w:val="24"/>
          <w:szCs w:val="24"/>
        </w:rPr>
        <w:t>i</w:t>
      </w:r>
      <w:r w:rsidRPr="00916441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voltage </w:t>
      </w:r>
      <w:proofErr w:type="spellStart"/>
      <w:r w:rsidRPr="00916441">
        <w:rPr>
          <w:rFonts w:ascii="Times New Roman" w:hAnsi="Times New Roman" w:cs="Times New Roman"/>
          <w:i/>
          <w:sz w:val="24"/>
          <w:szCs w:val="24"/>
        </w:rPr>
        <w:t>v</w:t>
      </w:r>
      <w:r w:rsidRPr="00916441">
        <w:rPr>
          <w:rFonts w:ascii="Times New Roman" w:hAnsi="Times New Roman" w:cs="Times New Roman"/>
          <w:i/>
          <w:sz w:val="24"/>
          <w:szCs w:val="24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6441" w:rsidRDefault="00916441" w:rsidP="00916441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Sketch the waveforms for </w:t>
      </w:r>
      <w:proofErr w:type="spellStart"/>
      <w:proofErr w:type="gramStart"/>
      <w:r w:rsidRPr="00916441">
        <w:rPr>
          <w:rFonts w:ascii="Times New Roman" w:hAnsi="Times New Roman" w:cs="Times New Roman"/>
          <w:i/>
          <w:sz w:val="24"/>
          <w:szCs w:val="24"/>
        </w:rPr>
        <w:t>v</w:t>
      </w:r>
      <w:r w:rsidRPr="00916441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6441">
        <w:rPr>
          <w:rFonts w:ascii="Times New Roman" w:hAnsi="Times New Roman" w:cs="Times New Roman"/>
          <w:i/>
          <w:sz w:val="24"/>
          <w:szCs w:val="24"/>
        </w:rPr>
        <w:t>i</w:t>
      </w:r>
      <w:r w:rsidRPr="00916441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6441" w:rsidRDefault="00D015DF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115" style="position:absolute;left:0;text-align:left;margin-left:132.65pt;margin-top:16.95pt;width:222.35pt;height:111.5pt;z-index:252718080" coordorigin="4093,9657" coordsize="4447,2230">
            <v:group id="_x0000_s1027" style="position:absolute;left:4886;top:10468;width:273;height:204" coordorigin="1872,1824" coordsize="192,144" o:regroupid="26">
              <v:line id="_x0000_s1028" style="position:absolute" from="1872,1824" to="2064,1824"/>
              <v:line id="_x0000_s1029" style="position:absolute" from="1920,1872" to="2016,1872"/>
              <v:line id="_x0000_s1030" style="position:absolute" from="1872,1920" to="2064,1920"/>
              <v:line id="_x0000_s1031" style="position:absolute" from="1920,1968" to="2016,1968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5024;top:10113;width:0;height:355;flip:y" o:connectortype="straight" o:regroupid="26"/>
            <v:shape id="_x0000_s1045" type="#_x0000_t32" style="position:absolute;left:5026;top:10673;width:0;height:669;flip:y" o:connectortype="straight" o:regroupid="2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093;top:10350;width:862;height:461" o:regroupid="26" filled="f" stroked="f">
              <v:textbox style="mso-next-textbox:#_x0000_s1088">
                <w:txbxContent>
                  <w:p w:rsidR="00985DC9" w:rsidRDefault="00887650" w:rsidP="00580E50">
                    <w:pPr>
                      <w:jc w:val="center"/>
                    </w:pPr>
                    <w:r>
                      <w:t>20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094" type="#_x0000_t202" style="position:absolute;left:5320;top:11426;width:1754;height:461" o:regroupid="26" filled="f" stroked="f">
              <v:textbox style="mso-next-textbox:#_x0000_s1094">
                <w:txbxContent>
                  <w:p w:rsidR="00985DC9" w:rsidRDefault="00887650" w:rsidP="00580E50">
                    <w:pPr>
                      <w:jc w:val="center"/>
                    </w:pPr>
                    <w:r>
                      <w:t>Figure 4</w:t>
                    </w:r>
                    <w:r w:rsidR="00985DC9">
                      <w:t>.1</w:t>
                    </w:r>
                  </w:p>
                </w:txbxContent>
              </v:textbox>
            </v:shape>
            <v:shape id="_x0000_s1656" type="#_x0000_t32" style="position:absolute;left:5022;top:10116;width:372;height:0" o:connectortype="straight" o:regroupid="26"/>
            <v:shape id="_x0000_s1663" type="#_x0000_t32" style="position:absolute;left:7327;top:10116;width:0;height:355;flip:y" o:connectortype="straight" o:regroupid="26"/>
            <v:shape id="_x0000_s13393" type="#_x0000_t32" style="position:absolute;left:7327;top:10552;width:1;height:790;flip:y" o:connectortype="straight" o:regroupid="26"/>
            <v:group id="_x0000_s13401" style="position:absolute;left:7184;top:10478;width:273;height:68" coordorigin="7145,8420" coordsize="273,68" o:regroupid="26">
              <v:line id="_x0000_s13394" style="position:absolute;flip:y" from="7145,8420" to="7418,8420"/>
              <v:line id="_x0000_s13395" style="position:absolute;flip:y" from="7145,8488" to="7418,8488"/>
            </v:group>
            <v:shape id="_x0000_s13396" type="#_x0000_t32" style="position:absolute;left:5022;top:11345;width:2305;height:0" o:connectortype="straight" o:regroupid="26"/>
            <v:shape id="_x0000_s13398" type="#_x0000_t202" style="position:absolute;left:5192;top:9657;width:880;height:461" o:regroupid="26" filled="f" stroked="f">
              <v:textbox style="mso-next-textbox:#_x0000_s13398">
                <w:txbxContent>
                  <w:p w:rsidR="00107061" w:rsidRDefault="00887650" w:rsidP="00580E50">
                    <w:pPr>
                      <w:jc w:val="center"/>
                    </w:pPr>
                    <w:r>
                      <w:t>100kΩ</w:t>
                    </w:r>
                  </w:p>
                </w:txbxContent>
              </v:textbox>
            </v:shape>
            <v:shape id="_x0000_s13399" type="#_x0000_t202" style="position:absolute;left:7373;top:10307;width:652;height:461" o:regroupid="26" filled="f" stroked="f">
              <v:textbox style="mso-next-textbox:#_x0000_s13399">
                <w:txbxContent>
                  <w:p w:rsidR="00107061" w:rsidRDefault="00887650" w:rsidP="00580E50">
                    <w:pPr>
                      <w:jc w:val="center"/>
                    </w:pPr>
                    <w:r>
                      <w:t>5</w:t>
                    </w:r>
                    <w:r w:rsidR="00107061">
                      <w:t>µF</w:t>
                    </w:r>
                  </w:p>
                </w:txbxContent>
              </v:textbox>
            </v:shape>
            <v:group id="_x0000_s14038" style="position:absolute;left:5501;top:9913;width:211;height:425;rotation:90" coordorigin="1296,1752" coordsize="144,290" o:regroupid="26">
              <v:line id="_x0000_s14039" style="position:absolute" from="1296,1776" to="1440,1824"/>
              <v:line id="_x0000_s14040" style="position:absolute;flip:y" from="1296,1824" to="1440,1872"/>
              <v:line id="_x0000_s14041" style="position:absolute" from="1296,1872" to="1440,1920"/>
              <v:line id="_x0000_s14042" style="position:absolute;flip:y" from="1296,1920" to="1440,1968"/>
              <v:line id="_x0000_s14043" style="position:absolute" from="1296,1968" to="1440,2016"/>
              <v:line id="_x0000_s14044" style="position:absolute;flip:y" from="1364,2019" to="1433,2042"/>
              <v:line id="_x0000_s14045" style="position:absolute;flip:y" from="1296,1752" to="1365,1775"/>
            </v:group>
            <v:oval id="_x0000_s14046" style="position:absolute;left:6525;top:10062;width:101;height:101" o:regroupid="26" fillcolor="white [3212]"/>
            <v:shape id="_x0000_s14047" type="#_x0000_t32" style="position:absolute;left:5820;top:10116;width:705;height:0" o:connectortype="straight" o:regroupid="26"/>
            <v:oval id="_x0000_s14048" style="position:absolute;left:6973;top:10062;width:101;height:101" o:regroupid="26" fillcolor="white [3212]"/>
            <v:shape id="_x0000_s14049" type="#_x0000_t32" style="position:absolute;left:7085;top:10116;width:243;height:5" o:connectortype="straight" o:regroupid="26"/>
            <v:shape id="_x0000_s14050" type="#_x0000_t202" style="position:absolute;left:5140;top:10163;width:926;height:504" o:regroupid="26" filled="f" stroked="f">
              <v:textbox style="mso-next-textbox:#_x0000_s14050">
                <w:txbxContent>
                  <w:p w:rsidR="00887650" w:rsidRPr="00887650" w:rsidRDefault="00887650" w:rsidP="00580E50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+</w:t>
                    </w:r>
                    <w:r w:rsidR="00527363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proofErr w:type="spellStart"/>
                    <w:proofErr w:type="gramStart"/>
                    <w:r w:rsidRPr="00887650"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 w:rsidR="00527363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R</w:t>
                    </w:r>
                    <w:proofErr w:type="spellEnd"/>
                    <w:proofErr w:type="gramEnd"/>
                    <w:r w:rsidR="00527363" w:rsidRPr="00527363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Pr="00527363">
                      <w:rPr>
                        <w:rFonts w:ascii="Times New Roman" w:hAnsi="Times New Roman" w:cs="Times New Roman"/>
                        <w:i/>
                      </w:rPr>
                      <w:t>−</w:t>
                    </w:r>
                  </w:p>
                </w:txbxContent>
              </v:textbox>
            </v:shape>
            <v:shape id="_x0000_s14051" type="#_x0000_t202" style="position:absolute;left:7803;top:10029;width:737;height:1009" o:regroupid="26" filled="f" stroked="f">
              <v:textbox style="mso-next-textbox:#_x0000_s14051">
                <w:txbxContent>
                  <w:p w:rsidR="009D6E4D" w:rsidRPr="00887650" w:rsidRDefault="009D6E4D" w:rsidP="00580E50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br/>
                    </w:r>
                    <w:proofErr w:type="spellStart"/>
                    <w:proofErr w:type="gramStart"/>
                    <w:r w:rsidRPr="00887650"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C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i/>
                      </w:rPr>
                      <w:br/>
                    </w:r>
                    <w:r w:rsidRPr="00527363">
                      <w:rPr>
                        <w:rFonts w:ascii="Times New Roman" w:hAnsi="Times New Roman" w:cs="Times New Roman"/>
                        <w:i/>
                      </w:rPr>
                      <w:t>−</w:t>
                    </w:r>
                  </w:p>
                </w:txbxContent>
              </v:textbox>
            </v:shape>
            <v:shape id="_x0000_s14052" type="#_x0000_t32" style="position:absolute;left:7184;top:10673;width:0;height:420" o:connectortype="straight" o:regroupid="26">
              <v:stroke endarrow="block"/>
            </v:shape>
            <v:shape id="_x0000_s14053" type="#_x0000_t202" style="position:absolute;left:6710;top:10581;width:621;height:504" o:regroupid="26" filled="f" stroked="f">
              <v:textbox style="mso-next-textbox:#_x0000_s14053">
                <w:txbxContent>
                  <w:p w:rsidR="009D6E4D" w:rsidRPr="00887650" w:rsidRDefault="00D015DF" w:rsidP="00580E50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  <w:r w:rsidR="009D6E4D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C</w:t>
                    </w:r>
                    <w:proofErr w:type="spellEnd"/>
                    <w:proofErr w:type="gramEnd"/>
                  </w:p>
                </w:txbxContent>
              </v:textbox>
            </v:shape>
            <v:shape id="_x0000_s14055" type="#_x0000_t32" style="position:absolute;left:6611;top:9915;width:347;height:162;flip:y" o:connectortype="straight" o:regroupid="26">
              <v:stroke endarrow="block"/>
            </v:shape>
          </v:group>
        </w:pict>
      </w:r>
    </w:p>
    <w:p w:rsidR="00916441" w:rsidRDefault="00916441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16441" w:rsidRPr="00937AE5" w:rsidRDefault="00916441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37AE5" w:rsidRDefault="00937AE5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OLE_LINK5"/>
      <w:bookmarkStart w:id="3" w:name="OLE_LINK6"/>
      <w:r w:rsidR="00F95F45">
        <w:rPr>
          <w:rFonts w:ascii="Times New Roman" w:hAnsi="Times New Roman" w:cs="Times New Roman"/>
          <w:sz w:val="24"/>
          <w:szCs w:val="24"/>
        </w:rPr>
        <w:t>(a)</w:t>
      </w:r>
      <w:bookmarkEnd w:id="2"/>
      <w:bookmarkEnd w:id="3"/>
      <w:r w:rsidR="009D6E4D">
        <w:rPr>
          <w:rFonts w:ascii="Times New Roman" w:hAnsi="Times New Roman" w:cs="Times New Roman"/>
          <w:sz w:val="24"/>
          <w:szCs w:val="24"/>
        </w:rPr>
        <w:t xml:space="preserve"> 0.5s (b) 20(1−</w:t>
      </w:r>
      <w:r w:rsidR="009D6E4D" w:rsidRPr="00864C7E">
        <w:rPr>
          <w:rFonts w:ascii="Times New Roman" w:hAnsi="Times New Roman" w:cs="Times New Roman"/>
          <w:i/>
          <w:sz w:val="24"/>
          <w:szCs w:val="24"/>
        </w:rPr>
        <w:t>e</w:t>
      </w:r>
      <w:r w:rsidR="009D6E4D" w:rsidRPr="00864C7E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864C7E" w:rsidRPr="00864C7E">
        <w:rPr>
          <w:rFonts w:ascii="Times New Roman" w:hAnsi="Times New Roman" w:cs="Times New Roman"/>
          <w:i/>
          <w:sz w:val="24"/>
          <w:szCs w:val="24"/>
          <w:vertAlign w:val="superscript"/>
        </w:rPr>
        <w:t>t</w:t>
      </w:r>
      <w:r w:rsidR="00864C7E" w:rsidRPr="00864C7E">
        <w:rPr>
          <w:rFonts w:ascii="Times New Roman" w:hAnsi="Times New Roman" w:cs="Times New Roman"/>
          <w:sz w:val="24"/>
          <w:szCs w:val="24"/>
          <w:vertAlign w:val="superscript"/>
        </w:rPr>
        <w:t>/0.5</w:t>
      </w:r>
      <w:r w:rsidR="00864C7E">
        <w:rPr>
          <w:rFonts w:ascii="Times New Roman" w:hAnsi="Times New Roman" w:cs="Times New Roman"/>
          <w:sz w:val="24"/>
          <w:szCs w:val="24"/>
        </w:rPr>
        <w:t xml:space="preserve">) (c) </w:t>
      </w:r>
      <w:proofErr w:type="spellStart"/>
      <w:r w:rsidR="00864C7E" w:rsidRPr="00864C7E">
        <w:rPr>
          <w:rFonts w:ascii="Times New Roman" w:hAnsi="Times New Roman" w:cs="Times New Roman"/>
          <w:i/>
          <w:sz w:val="24"/>
          <w:szCs w:val="24"/>
        </w:rPr>
        <w:t>i</w:t>
      </w:r>
      <w:r w:rsidR="00864C7E" w:rsidRPr="00864C7E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r w:rsidR="00864C7E">
        <w:rPr>
          <w:rFonts w:ascii="Times New Roman" w:hAnsi="Times New Roman" w:cs="Times New Roman"/>
          <w:sz w:val="24"/>
          <w:szCs w:val="24"/>
        </w:rPr>
        <w:t xml:space="preserve"> = 0.2×10</w:t>
      </w:r>
      <w:r w:rsidR="00864C7E" w:rsidRPr="00864C7E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="00864C7E" w:rsidRPr="00864C7E">
        <w:rPr>
          <w:rFonts w:ascii="Times New Roman" w:hAnsi="Times New Roman" w:cs="Times New Roman"/>
          <w:i/>
          <w:sz w:val="24"/>
          <w:szCs w:val="24"/>
        </w:rPr>
        <w:t>e</w:t>
      </w:r>
      <w:r w:rsidR="00864C7E" w:rsidRPr="00864C7E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864C7E" w:rsidRPr="00864C7E">
        <w:rPr>
          <w:rFonts w:ascii="Times New Roman" w:hAnsi="Times New Roman" w:cs="Times New Roman"/>
          <w:i/>
          <w:sz w:val="24"/>
          <w:szCs w:val="24"/>
          <w:vertAlign w:val="superscript"/>
        </w:rPr>
        <w:t>t</w:t>
      </w:r>
      <w:r w:rsidR="00864C7E" w:rsidRPr="00864C7E">
        <w:rPr>
          <w:rFonts w:ascii="Times New Roman" w:hAnsi="Times New Roman" w:cs="Times New Roman"/>
          <w:sz w:val="24"/>
          <w:szCs w:val="24"/>
          <w:vertAlign w:val="superscript"/>
        </w:rPr>
        <w:t>/0.5</w:t>
      </w:r>
      <w:r w:rsidR="00864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7E">
        <w:rPr>
          <w:rFonts w:ascii="Times New Roman" w:hAnsi="Times New Roman" w:cs="Times New Roman"/>
          <w:i/>
          <w:sz w:val="24"/>
          <w:szCs w:val="24"/>
        </w:rPr>
        <w:t>v</w:t>
      </w:r>
      <w:r w:rsidR="00864C7E">
        <w:rPr>
          <w:rFonts w:ascii="Times New Roman" w:hAnsi="Times New Roman" w:cs="Times New Roman"/>
          <w:i/>
          <w:sz w:val="24"/>
          <w:szCs w:val="24"/>
          <w:vertAlign w:val="subscript"/>
        </w:rPr>
        <w:t>R</w:t>
      </w:r>
      <w:proofErr w:type="spellEnd"/>
      <w:r w:rsidR="00864C7E">
        <w:rPr>
          <w:rFonts w:ascii="Times New Roman" w:hAnsi="Times New Roman" w:cs="Times New Roman"/>
          <w:sz w:val="24"/>
          <w:szCs w:val="24"/>
        </w:rPr>
        <w:t xml:space="preserve"> = 20</w:t>
      </w:r>
      <w:r w:rsidR="00864C7E" w:rsidRPr="00864C7E">
        <w:rPr>
          <w:rFonts w:ascii="Times New Roman" w:hAnsi="Times New Roman" w:cs="Times New Roman"/>
          <w:i/>
          <w:sz w:val="24"/>
          <w:szCs w:val="24"/>
        </w:rPr>
        <w:t>e</w:t>
      </w:r>
      <w:r w:rsidR="00864C7E" w:rsidRPr="00864C7E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864C7E" w:rsidRPr="00864C7E">
        <w:rPr>
          <w:rFonts w:ascii="Times New Roman" w:hAnsi="Times New Roman" w:cs="Times New Roman"/>
          <w:i/>
          <w:sz w:val="24"/>
          <w:szCs w:val="24"/>
          <w:vertAlign w:val="superscript"/>
        </w:rPr>
        <w:t>t</w:t>
      </w:r>
      <w:r w:rsidR="00864C7E" w:rsidRPr="00864C7E">
        <w:rPr>
          <w:rFonts w:ascii="Times New Roman" w:hAnsi="Times New Roman" w:cs="Times New Roman"/>
          <w:sz w:val="24"/>
          <w:szCs w:val="24"/>
          <w:vertAlign w:val="superscript"/>
        </w:rPr>
        <w:t>/0.5</w:t>
      </w: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Pr="00937AE5" w:rsidRDefault="009E607C" w:rsidP="009E607C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4" w:name="OLE_LINK7"/>
      <w:bookmarkStart w:id="5" w:name="OLE_LINK8"/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64C7E">
        <w:rPr>
          <w:rFonts w:ascii="Times New Roman" w:hAnsi="Times New Roman" w:cs="Times New Roman"/>
          <w:sz w:val="24"/>
          <w:szCs w:val="24"/>
        </w:rPr>
        <w:t>For the circuit in Figure 4.2, - [B] Problem 21 page 427 (modified)</w:t>
      </w:r>
    </w:p>
    <w:bookmarkEnd w:id="4"/>
    <w:bookmarkEnd w:id="5"/>
    <w:p w:rsidR="009E607C" w:rsidRDefault="00D015DF" w:rsidP="00D015DF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switch is thrown to position 1 at </w:t>
      </w:r>
      <w:r w:rsidRPr="00017A30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0s. Calculate the time constant, write the </w:t>
      </w:r>
      <w:r w:rsidR="00017A30">
        <w:rPr>
          <w:rFonts w:ascii="Times New Roman" w:hAnsi="Times New Roman" w:cs="Times New Roman"/>
          <w:sz w:val="24"/>
          <w:szCs w:val="24"/>
        </w:rPr>
        <w:t xml:space="preserve">mathematical expression </w:t>
      </w:r>
      <w:proofErr w:type="spellStart"/>
      <w:proofErr w:type="gramStart"/>
      <w:r w:rsidR="00017A30" w:rsidRPr="00017A30">
        <w:rPr>
          <w:rFonts w:ascii="Times New Roman" w:hAnsi="Times New Roman" w:cs="Times New Roman"/>
          <w:i/>
          <w:sz w:val="24"/>
          <w:szCs w:val="24"/>
        </w:rPr>
        <w:t>v</w:t>
      </w:r>
      <w:r w:rsidR="00017A30" w:rsidRPr="00017A30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proofErr w:type="gramEnd"/>
      <w:r w:rsidR="00017A3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17A30" w:rsidRPr="00017A30">
        <w:rPr>
          <w:rFonts w:ascii="Times New Roman" w:hAnsi="Times New Roman" w:cs="Times New Roman"/>
          <w:i/>
          <w:sz w:val="24"/>
          <w:szCs w:val="24"/>
        </w:rPr>
        <w:t>i</w:t>
      </w:r>
      <w:r w:rsidR="00017A30" w:rsidRPr="00017A30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r w:rsidR="00017A30">
        <w:rPr>
          <w:rFonts w:ascii="Times New Roman" w:hAnsi="Times New Roman" w:cs="Times New Roman"/>
          <w:sz w:val="24"/>
          <w:szCs w:val="24"/>
        </w:rPr>
        <w:t>, then sketch them.</w:t>
      </w:r>
    </w:p>
    <w:p w:rsidR="00017A30" w:rsidRDefault="00017A30" w:rsidP="00017A30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Then the switch is thrown to position 2 at </w:t>
      </w:r>
      <w:r w:rsidRPr="00017A30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100ms. Calculate the time constant then sketch </w:t>
      </w:r>
      <w:proofErr w:type="spellStart"/>
      <w:proofErr w:type="gramStart"/>
      <w:r w:rsidRPr="00017A30">
        <w:rPr>
          <w:rFonts w:ascii="Times New Roman" w:hAnsi="Times New Roman" w:cs="Times New Roman"/>
          <w:i/>
          <w:sz w:val="24"/>
          <w:szCs w:val="24"/>
        </w:rPr>
        <w:t>v</w:t>
      </w:r>
      <w:r w:rsidRPr="00017A30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7A30">
        <w:rPr>
          <w:rFonts w:ascii="Times New Roman" w:hAnsi="Times New Roman" w:cs="Times New Roman"/>
          <w:i/>
          <w:sz w:val="24"/>
          <w:szCs w:val="24"/>
        </w:rPr>
        <w:t>i</w:t>
      </w:r>
      <w:r w:rsidRPr="00017A30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15DF" w:rsidRDefault="00017A30" w:rsidP="009E6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120" style="position:absolute;margin-left:116.25pt;margin-top:11.55pt;width:246.5pt;height:116.25pt;z-index:252748800" coordorigin="3765,3858" coordsize="4930,2325">
            <v:group id="_x0000_s14058" style="position:absolute;left:4558;top:4757;width:273;height:204" coordorigin="1872,1824" coordsize="192,144" o:regroupid="27">
              <v:line id="_x0000_s14059" style="position:absolute" from="1872,1824" to="2064,1824"/>
              <v:line id="_x0000_s14060" style="position:absolute" from="1920,1872" to="2016,1872"/>
              <v:line id="_x0000_s14061" style="position:absolute" from="1872,1920" to="2064,1920"/>
              <v:line id="_x0000_s14062" style="position:absolute" from="1920,1968" to="2016,1968"/>
            </v:group>
            <v:shape id="_x0000_s14063" type="#_x0000_t32" style="position:absolute;left:4696;top:4401;width:0;height:355;flip:y" o:connectortype="straight" o:regroupid="27"/>
            <v:shape id="_x0000_s14064" type="#_x0000_t32" style="position:absolute;left:4698;top:4962;width:0;height:669;flip:y" o:connectortype="straight" o:regroupid="27"/>
            <v:shape id="_x0000_s14065" type="#_x0000_t202" style="position:absolute;left:3765;top:4638;width:862;height:461" o:regroupid="27" filled="f" stroked="f">
              <v:textbox style="mso-next-textbox:#_x0000_s14065">
                <w:txbxContent>
                  <w:p w:rsidR="004736AF" w:rsidRDefault="00BF46C7" w:rsidP="004736AF">
                    <w:pPr>
                      <w:jc w:val="center"/>
                    </w:pPr>
                    <w:r>
                      <w:t>5</w:t>
                    </w:r>
                    <w:r w:rsidR="004736AF">
                      <w:t>0V</w:t>
                    </w:r>
                  </w:p>
                </w:txbxContent>
              </v:textbox>
            </v:shape>
            <v:shape id="_x0000_s14066" type="#_x0000_t202" style="position:absolute;left:5480;top:5722;width:1754;height:461" o:regroupid="27" filled="f" stroked="f">
              <v:textbox style="mso-next-textbox:#_x0000_s14066">
                <w:txbxContent>
                  <w:p w:rsidR="004736AF" w:rsidRDefault="004736AF" w:rsidP="004736AF">
                    <w:pPr>
                      <w:jc w:val="center"/>
                    </w:pPr>
                    <w:r>
                      <w:t>Figure 4.2</w:t>
                    </w:r>
                  </w:p>
                </w:txbxContent>
              </v:textbox>
            </v:shape>
            <v:shape id="_x0000_s14067" type="#_x0000_t32" style="position:absolute;left:4694;top:4404;width:372;height:0" o:connectortype="straight" o:regroupid="27"/>
            <v:shape id="_x0000_s14068" type="#_x0000_t32" style="position:absolute;left:7911;top:4412;width:0;height:355;flip:y" o:connectortype="straight" o:regroupid="27"/>
            <v:shape id="_x0000_s14069" type="#_x0000_t32" style="position:absolute;left:7911;top:5200;width:1;height:430;flip:y" o:connectortype="straight" o:regroupid="27"/>
            <v:group id="_x0000_s14070" style="position:absolute;left:7200;top:4369;width:273;height:68;rotation:90" coordorigin="7145,8420" coordsize="273,68" o:regroupid="27">
              <v:line id="_x0000_s14071" style="position:absolute;flip:y" from="7145,8420" to="7418,8420"/>
              <v:line id="_x0000_s14072" style="position:absolute;flip:y" from="7145,8488" to="7418,8488"/>
            </v:group>
            <v:shape id="_x0000_s14073" type="#_x0000_t32" style="position:absolute;left:4694;top:5633;width:3220;height:0" o:connectortype="straight" o:regroupid="27"/>
            <v:shape id="_x0000_s14074" type="#_x0000_t202" style="position:absolute;left:4800;top:4473;width:880;height:461" o:regroupid="27" filled="f" stroked="f">
              <v:textbox style="mso-next-textbox:#_x0000_s14074">
                <w:txbxContent>
                  <w:p w:rsidR="004736AF" w:rsidRDefault="00BF46C7" w:rsidP="004736AF">
                    <w:pPr>
                      <w:jc w:val="center"/>
                    </w:pPr>
                    <w:r>
                      <w:t>3</w:t>
                    </w:r>
                    <w:r w:rsidR="004736AF">
                      <w:t>kΩ</w:t>
                    </w:r>
                  </w:p>
                </w:txbxContent>
              </v:textbox>
            </v:shape>
            <v:shape id="_x0000_s14075" type="#_x0000_t202" style="position:absolute;left:7013;top:4504;width:652;height:461" o:regroupid="27" filled="f" stroked="f">
              <v:textbox style="mso-next-textbox:#_x0000_s14075">
                <w:txbxContent>
                  <w:p w:rsidR="004736AF" w:rsidRDefault="00BF46C7" w:rsidP="004736AF">
                    <w:pPr>
                      <w:jc w:val="center"/>
                    </w:pPr>
                    <w:r>
                      <w:t>2</w:t>
                    </w:r>
                    <w:r w:rsidR="004736AF">
                      <w:t>µF</w:t>
                    </w:r>
                  </w:p>
                </w:txbxContent>
              </v:textbox>
            </v:shape>
            <v:group id="_x0000_s14076" style="position:absolute;left:5173;top:4201;width:211;height:425;rotation:90" coordorigin="1296,1752" coordsize="144,290" o:regroupid="27">
              <v:line id="_x0000_s14077" style="position:absolute" from="1296,1776" to="1440,1824"/>
              <v:line id="_x0000_s14078" style="position:absolute;flip:y" from="1296,1824" to="1440,1872"/>
              <v:line id="_x0000_s14079" style="position:absolute" from="1296,1872" to="1440,1920"/>
              <v:line id="_x0000_s14080" style="position:absolute;flip:y" from="1296,1920" to="1440,1968"/>
              <v:line id="_x0000_s14081" style="position:absolute" from="1296,1968" to="1440,2016"/>
              <v:line id="_x0000_s14082" style="position:absolute;flip:y" from="1364,2019" to="1433,2042"/>
              <v:line id="_x0000_s14083" style="position:absolute;flip:y" from="1296,1752" to="1365,1775"/>
            </v:group>
            <v:oval id="_x0000_s14084" style="position:absolute;left:6197;top:4350;width:101;height:101" o:regroupid="27" fillcolor="white [3212]"/>
            <v:shape id="_x0000_s14085" type="#_x0000_t32" style="position:absolute;left:5492;top:4404;width:705;height:0" o:connectortype="straight" o:regroupid="27"/>
            <v:oval id="_x0000_s14086" style="position:absolute;left:6645;top:4350;width:101;height:101" o:regroupid="27" fillcolor="white [3212]"/>
            <v:shape id="_x0000_s14087" type="#_x0000_t32" style="position:absolute;left:6757;top:4404;width:534;height:5" o:connectortype="straight" o:regroupid="27"/>
            <v:shape id="_x0000_s14088" type="#_x0000_t202" style="position:absolute;left:6880;top:3858;width:926;height:504" o:regroupid="27" filled="f" stroked="f">
              <v:textbox style="mso-next-textbox:#_x0000_s14088">
                <w:txbxContent>
                  <w:p w:rsidR="004736AF" w:rsidRPr="00887650" w:rsidRDefault="004736AF" w:rsidP="004736AF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 xml:space="preserve">+ </w:t>
                    </w:r>
                    <w:proofErr w:type="spellStart"/>
                    <w:proofErr w:type="gramStart"/>
                    <w:r w:rsidRPr="00887650"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 w:rsidR="00BF46C7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C</w:t>
                    </w:r>
                    <w:proofErr w:type="spellEnd"/>
                    <w:proofErr w:type="gramEnd"/>
                    <w:r w:rsidRPr="00527363">
                      <w:rPr>
                        <w:rFonts w:ascii="Times New Roman" w:hAnsi="Times New Roman" w:cs="Times New Roman"/>
                        <w:i/>
                      </w:rPr>
                      <w:t xml:space="preserve"> −</w:t>
                    </w:r>
                  </w:p>
                </w:txbxContent>
              </v:textbox>
            </v:shape>
            <v:shape id="_x0000_s14090" type="#_x0000_t32" style="position:absolute;left:7998;top:4310;width:0;height:420" o:connectortype="straight" o:regroupid="27">
              <v:stroke endarrow="block"/>
            </v:shape>
            <v:shape id="_x0000_s14091" type="#_x0000_t202" style="position:absolute;left:7926;top:4252;width:524;height:504" o:regroupid="27" filled="f" stroked="f">
              <v:textbox style="mso-next-textbox:#_x0000_s14091">
                <w:txbxContent>
                  <w:p w:rsidR="004736AF" w:rsidRPr="00887650" w:rsidRDefault="00D015DF" w:rsidP="004736AF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  <w:r w:rsidR="004736AF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C</w:t>
                    </w:r>
                    <w:proofErr w:type="spellEnd"/>
                    <w:proofErr w:type="gramEnd"/>
                  </w:p>
                </w:txbxContent>
              </v:textbox>
            </v:shape>
            <v:shape id="_x0000_s14094" type="#_x0000_t32" style="position:absolute;left:7371;top:4409;width:534;height:5" o:connectortype="straight" o:regroupid="27"/>
            <v:group id="_x0000_s14103" style="position:absolute;left:7804;top:4766;width:211;height:425;rotation:180" coordorigin="1296,1752" coordsize="144,290" o:regroupid="27">
              <v:line id="_x0000_s14104" style="position:absolute" from="1296,1776" to="1440,1824"/>
              <v:line id="_x0000_s14105" style="position:absolute;flip:y" from="1296,1824" to="1440,1872"/>
              <v:line id="_x0000_s14106" style="position:absolute" from="1296,1872" to="1440,1920"/>
              <v:line id="_x0000_s14107" style="position:absolute;flip:y" from="1296,1920" to="1440,1968"/>
              <v:line id="_x0000_s14108" style="position:absolute" from="1296,1968" to="1440,2016"/>
              <v:line id="_x0000_s14109" style="position:absolute;flip:y" from="1364,2019" to="1433,2042"/>
              <v:line id="_x0000_s14110" style="position:absolute;flip:y" from="1296,1752" to="1365,1775"/>
            </v:group>
            <v:oval id="_x0000_s14111" style="position:absolute;left:6645;top:4704;width:101;height:101" o:regroupid="27" fillcolor="white [3212]"/>
            <v:shape id="_x0000_s14112" type="#_x0000_t32" style="position:absolute;left:6697;top:4801;width:1;height:830;flip:y" o:connectortype="straight" o:regroupid="27"/>
            <v:shape id="_x0000_s14113" type="#_x0000_t32" style="position:absolute;left:6393;top:4414;width:252;height:177;flip:x" o:connectortype="straight" o:regroupid="27">
              <v:stroke endarrow="block"/>
            </v:shape>
            <v:shape id="_x0000_s14114" type="#_x0000_t202" style="position:absolute;left:7815;top:4789;width:880;height:461" o:regroupid="27" filled="f" stroked="f">
              <v:textbox style="mso-next-textbox:#_x0000_s14114">
                <w:txbxContent>
                  <w:p w:rsidR="00D015DF" w:rsidRDefault="00D015DF" w:rsidP="004736AF">
                    <w:pPr>
                      <w:jc w:val="center"/>
                    </w:pPr>
                    <w:r>
                      <w:t>2kΩ</w:t>
                    </w:r>
                  </w:p>
                </w:txbxContent>
              </v:textbox>
            </v:shape>
            <v:shape id="_x0000_s14118" type="#_x0000_t202" style="position:absolute;left:6166;top:4701;width:618;height:461" filled="f" stroked="f">
              <v:textbox style="mso-next-textbox:#_x0000_s14118">
                <w:txbxContent>
                  <w:p w:rsidR="00D015DF" w:rsidRDefault="00D015DF" w:rsidP="004736AF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14119" type="#_x0000_t202" style="position:absolute;left:5867;top:3948;width:618;height:461" filled="f" stroked="f">
              <v:textbox style="mso-next-textbox:#_x0000_s14119">
                <w:txbxContent>
                  <w:p w:rsidR="00D015DF" w:rsidRDefault="00D015DF" w:rsidP="004736AF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</v:group>
        </w:pict>
      </w:r>
    </w:p>
    <w:p w:rsidR="00864C7E" w:rsidRDefault="00864C7E" w:rsidP="009E607C">
      <w:pPr>
        <w:rPr>
          <w:rFonts w:ascii="Times New Roman" w:hAnsi="Times New Roman" w:cs="Times New Roman"/>
          <w:sz w:val="24"/>
          <w:szCs w:val="24"/>
        </w:rPr>
      </w:pPr>
    </w:p>
    <w:p w:rsidR="00864C7E" w:rsidRDefault="00864C7E" w:rsidP="009E607C">
      <w:pPr>
        <w:rPr>
          <w:rFonts w:ascii="Times New Roman" w:hAnsi="Times New Roman" w:cs="Times New Roman"/>
          <w:sz w:val="24"/>
          <w:szCs w:val="24"/>
        </w:rPr>
      </w:pPr>
    </w:p>
    <w:p w:rsidR="00864C7E" w:rsidRDefault="00864C7E" w:rsidP="009E607C">
      <w:pPr>
        <w:rPr>
          <w:rFonts w:ascii="Times New Roman" w:hAnsi="Times New Roman" w:cs="Times New Roman"/>
          <w:sz w:val="24"/>
          <w:szCs w:val="24"/>
        </w:rPr>
      </w:pPr>
    </w:p>
    <w:p w:rsidR="00864C7E" w:rsidRDefault="00864C7E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71EA">
        <w:rPr>
          <w:rFonts w:ascii="Times New Roman" w:hAnsi="Times New Roman" w:cs="Times New Roman"/>
          <w:sz w:val="24"/>
          <w:szCs w:val="24"/>
        </w:rPr>
        <w:t xml:space="preserve">(a): </w:t>
      </w:r>
      <w:r w:rsidR="00921AF9">
        <w:rPr>
          <w:rFonts w:ascii="Times New Roman" w:hAnsi="Times New Roman" w:cs="Times New Roman"/>
          <w:sz w:val="24"/>
          <w:szCs w:val="24"/>
        </w:rPr>
        <w:t>10ms, 50(1</w:t>
      </w:r>
      <w:r w:rsidR="001D4609">
        <w:rPr>
          <w:rFonts w:ascii="Times New Roman" w:hAnsi="Times New Roman" w:cs="Times New Roman"/>
          <w:sz w:val="24"/>
          <w:szCs w:val="24"/>
        </w:rPr>
        <w:t>−</w:t>
      </w:r>
      <w:r w:rsidR="001D4609" w:rsidRPr="001D4609">
        <w:rPr>
          <w:rFonts w:ascii="Times New Roman" w:hAnsi="Times New Roman" w:cs="Times New Roman"/>
          <w:i/>
          <w:sz w:val="24"/>
          <w:szCs w:val="24"/>
        </w:rPr>
        <w:t>e</w:t>
      </w:r>
      <w:r w:rsidR="001D4609" w:rsidRPr="001D4609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1D4609" w:rsidRPr="001D4609">
        <w:rPr>
          <w:rFonts w:ascii="Times New Roman" w:hAnsi="Times New Roman" w:cs="Times New Roman"/>
          <w:i/>
          <w:sz w:val="24"/>
          <w:szCs w:val="24"/>
          <w:vertAlign w:val="superscript"/>
        </w:rPr>
        <w:t>t</w:t>
      </w:r>
      <w:r w:rsidR="001D4609" w:rsidRPr="001D4609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="001D4609">
        <w:rPr>
          <w:rFonts w:ascii="Times New Roman" w:hAnsi="Times New Roman" w:cs="Times New Roman"/>
          <w:sz w:val="24"/>
          <w:szCs w:val="24"/>
          <w:vertAlign w:val="superscript"/>
        </w:rPr>
        <w:t>0.01</w:t>
      </w:r>
      <w:r w:rsidR="001D4609">
        <w:rPr>
          <w:rFonts w:ascii="Times New Roman" w:hAnsi="Times New Roman" w:cs="Times New Roman"/>
          <w:sz w:val="24"/>
          <w:szCs w:val="24"/>
        </w:rPr>
        <w:t xml:space="preserve">), </w:t>
      </w:r>
      <w:r w:rsidR="004C3718">
        <w:rPr>
          <w:rFonts w:ascii="Times New Roman" w:hAnsi="Times New Roman" w:cs="Times New Roman"/>
          <w:sz w:val="24"/>
          <w:szCs w:val="24"/>
        </w:rPr>
        <w:t>0.01</w:t>
      </w:r>
      <w:r w:rsidR="004C3718" w:rsidRPr="004C3718">
        <w:rPr>
          <w:rFonts w:ascii="Times New Roman" w:hAnsi="Times New Roman" w:cs="Times New Roman"/>
          <w:i/>
          <w:sz w:val="24"/>
          <w:szCs w:val="24"/>
        </w:rPr>
        <w:t>e</w:t>
      </w:r>
      <w:r w:rsidR="004C3718" w:rsidRPr="004C3718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4C3718" w:rsidRPr="004C3718">
        <w:rPr>
          <w:rFonts w:ascii="Times New Roman" w:hAnsi="Times New Roman" w:cs="Times New Roman"/>
          <w:i/>
          <w:sz w:val="24"/>
          <w:szCs w:val="24"/>
          <w:vertAlign w:val="superscript"/>
        </w:rPr>
        <w:t>t</w:t>
      </w:r>
      <w:r w:rsidR="004C3718" w:rsidRPr="004C3718">
        <w:rPr>
          <w:rFonts w:ascii="Times New Roman" w:hAnsi="Times New Roman" w:cs="Times New Roman"/>
          <w:sz w:val="24"/>
          <w:szCs w:val="24"/>
          <w:vertAlign w:val="superscript"/>
        </w:rPr>
        <w:t>/0.0</w:t>
      </w:r>
      <w:r w:rsidR="004C371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782A43" w:rsidRDefault="00782A43" w:rsidP="009E60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(b): </w:t>
      </w:r>
      <w:r w:rsidR="00E73C90">
        <w:rPr>
          <w:rFonts w:ascii="Times New Roman" w:hAnsi="Times New Roman" w:cs="Times New Roman"/>
          <w:sz w:val="24"/>
          <w:szCs w:val="24"/>
        </w:rPr>
        <w:t>4ms</w:t>
      </w:r>
    </w:p>
    <w:p w:rsidR="00444167" w:rsidRPr="00937AE5" w:rsidRDefault="00444167" w:rsidP="00444167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82F32">
        <w:rPr>
          <w:rFonts w:ascii="Times New Roman" w:hAnsi="Times New Roman" w:cs="Times New Roman"/>
          <w:sz w:val="24"/>
          <w:szCs w:val="24"/>
        </w:rPr>
        <w:t xml:space="preserve">The switch in Figure 4.3 has been closed for a long time. It is then opened at </w:t>
      </w:r>
      <w:r w:rsidR="00482F32" w:rsidRPr="00E46FA6">
        <w:rPr>
          <w:rFonts w:ascii="Times New Roman" w:hAnsi="Times New Roman" w:cs="Times New Roman"/>
          <w:i/>
          <w:sz w:val="24"/>
          <w:szCs w:val="24"/>
        </w:rPr>
        <w:t>t</w:t>
      </w:r>
      <w:r w:rsidR="00482F32">
        <w:rPr>
          <w:rFonts w:ascii="Times New Roman" w:hAnsi="Times New Roman" w:cs="Times New Roman"/>
          <w:sz w:val="24"/>
          <w:szCs w:val="24"/>
        </w:rPr>
        <w:t xml:space="preserve"> = 0s.</w:t>
      </w:r>
      <w:r w:rsidR="00E46FA6">
        <w:rPr>
          <w:rFonts w:ascii="Times New Roman" w:hAnsi="Times New Roman" w:cs="Times New Roman"/>
          <w:sz w:val="24"/>
          <w:szCs w:val="24"/>
        </w:rPr>
        <w:t xml:space="preserve"> - [B] Problem 29</w:t>
      </w:r>
      <w:r w:rsidR="00713FC2">
        <w:rPr>
          <w:rFonts w:ascii="Times New Roman" w:hAnsi="Times New Roman" w:cs="Times New Roman"/>
          <w:sz w:val="24"/>
          <w:szCs w:val="24"/>
        </w:rPr>
        <w:t xml:space="preserve"> page 517</w:t>
      </w:r>
    </w:p>
    <w:p w:rsidR="00482F32" w:rsidRDefault="0054460C" w:rsidP="0054460C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Write the mathematical expression for the current </w:t>
      </w:r>
      <w:proofErr w:type="spellStart"/>
      <w:proofErr w:type="gramStart"/>
      <w:r w:rsidRPr="007A6E23">
        <w:rPr>
          <w:rFonts w:ascii="Times New Roman" w:hAnsi="Times New Roman" w:cs="Times New Roman"/>
          <w:i/>
          <w:sz w:val="24"/>
          <w:szCs w:val="24"/>
        </w:rPr>
        <w:t>i</w:t>
      </w:r>
      <w:r w:rsidRPr="007A6E23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voltage </w:t>
      </w:r>
      <w:proofErr w:type="spellStart"/>
      <w:r w:rsidRPr="007A6E23">
        <w:rPr>
          <w:rFonts w:ascii="Times New Roman" w:hAnsi="Times New Roman" w:cs="Times New Roman"/>
          <w:i/>
          <w:sz w:val="24"/>
          <w:szCs w:val="24"/>
        </w:rPr>
        <w:t>v</w:t>
      </w:r>
      <w:r w:rsidRPr="007A6E23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the switch is opened.</w:t>
      </w:r>
    </w:p>
    <w:p w:rsidR="0054460C" w:rsidRDefault="0054460C" w:rsidP="0054460C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751341">
        <w:rPr>
          <w:rFonts w:ascii="Times New Roman" w:hAnsi="Times New Roman" w:cs="Times New Roman"/>
          <w:sz w:val="24"/>
          <w:szCs w:val="24"/>
        </w:rPr>
        <w:t xml:space="preserve">Sketch the waveform of </w:t>
      </w:r>
      <w:proofErr w:type="spellStart"/>
      <w:proofErr w:type="gramStart"/>
      <w:r w:rsidR="00751341" w:rsidRPr="007A6E23">
        <w:rPr>
          <w:rFonts w:ascii="Times New Roman" w:hAnsi="Times New Roman" w:cs="Times New Roman"/>
          <w:i/>
          <w:sz w:val="24"/>
          <w:szCs w:val="24"/>
        </w:rPr>
        <w:t>i</w:t>
      </w:r>
      <w:r w:rsidR="00751341" w:rsidRPr="007A6E23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proofErr w:type="gramEnd"/>
      <w:r w:rsidR="0075134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51341" w:rsidRPr="007A6E23">
        <w:rPr>
          <w:rFonts w:ascii="Times New Roman" w:hAnsi="Times New Roman" w:cs="Times New Roman"/>
          <w:i/>
          <w:sz w:val="24"/>
          <w:szCs w:val="24"/>
        </w:rPr>
        <w:t>v</w:t>
      </w:r>
      <w:r w:rsidR="00751341" w:rsidRPr="007A6E23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r w:rsidR="00751341">
        <w:rPr>
          <w:rFonts w:ascii="Times New Roman" w:hAnsi="Times New Roman" w:cs="Times New Roman"/>
          <w:sz w:val="24"/>
          <w:szCs w:val="24"/>
        </w:rPr>
        <w:t xml:space="preserve"> from initial value to the steady-state level.</w:t>
      </w:r>
    </w:p>
    <w:p w:rsidR="00482F32" w:rsidRDefault="00544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166" style="position:absolute;margin-left:112.85pt;margin-top:22.3pt;width:225.9pt;height:162.15pt;z-index:252823552" coordorigin="3697,9339" coordsize="4518,3243">
            <v:group id="_x0000_s14025" style="position:absolute;left:7385;top:10995;width:237;height:444" coordorigin="3127,1817" coordsize="143,298" o:regroupid="28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4026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4027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28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4029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30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4031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32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group id="_x0000_s14121" style="position:absolute;left:5428;top:10231;width:211;height:425;rotation:90" coordorigin="1296,1752" coordsize="144,290">
              <v:line id="_x0000_s14122" style="position:absolute" from="1296,1776" to="1440,1824"/>
              <v:line id="_x0000_s14123" style="position:absolute;flip:y" from="1296,1824" to="1440,1872"/>
              <v:line id="_x0000_s14124" style="position:absolute" from="1296,1872" to="1440,1920"/>
              <v:line id="_x0000_s14125" style="position:absolute;flip:y" from="1296,1920" to="1440,1968"/>
              <v:line id="_x0000_s14126" style="position:absolute" from="1296,1968" to="1440,2016"/>
              <v:line id="_x0000_s14127" style="position:absolute;flip:y" from="1364,2019" to="1433,2042"/>
              <v:line id="_x0000_s14128" style="position:absolute;flip:y" from="1296,1752" to="1365,1775"/>
            </v:group>
            <v:group id="_x0000_s14129" style="position:absolute;left:6625;top:10231;width:211;height:425;rotation:90" coordorigin="1296,1752" coordsize="144,290">
              <v:line id="_x0000_s14130" style="position:absolute" from="1296,1776" to="1440,1824"/>
              <v:line id="_x0000_s14131" style="position:absolute;flip:y" from="1296,1824" to="1440,1872"/>
              <v:line id="_x0000_s14132" style="position:absolute" from="1296,1872" to="1440,1920"/>
              <v:line id="_x0000_s14133" style="position:absolute;flip:y" from="1296,1920" to="1440,1968"/>
              <v:line id="_x0000_s14134" style="position:absolute" from="1296,1968" to="1440,2016"/>
              <v:line id="_x0000_s14135" style="position:absolute;flip:y" from="1364,2019" to="1433,2042"/>
              <v:line id="_x0000_s14136" style="position:absolute;flip:y" from="1296,1752" to="1365,1775"/>
            </v:group>
            <v:shape id="_x0000_s14137" type="#_x0000_t32" style="position:absolute;left:4553;top:10439;width:765;height:0" o:connectortype="straight"/>
            <v:shape id="_x0000_s14138" type="#_x0000_t32" style="position:absolute;left:5747;top:10439;width:765;height:0" o:connectortype="straight"/>
            <v:shape id="_x0000_s14139" type="#_x0000_t32" style="position:absolute;left:6942;top:10439;width:547;height:0" o:connectortype="straight"/>
            <v:shape id="_x0000_s14140" type="#_x0000_t32" style="position:absolute;left:7490;top:10438;width:0;height:550" o:connectortype="straight"/>
            <v:shape id="_x0000_s14141" type="#_x0000_t32" style="position:absolute;left:7490;top:11439;width:0;height:550" o:connectortype="straight"/>
            <v:shape id="_x0000_s14142" type="#_x0000_t32" style="position:absolute;left:4553;top:11989;width:2940;height:1" o:connectortype="straight"/>
            <v:group id="_x0000_s14143" style="position:absolute;left:4412;top:10994;width:273;height:204" coordorigin="1872,1824" coordsize="192,144">
              <v:line id="_x0000_s14144" style="position:absolute" from="1872,1824" to="2064,1824"/>
              <v:line id="_x0000_s14145" style="position:absolute" from="1920,1872" to="2016,1872"/>
              <v:line id="_x0000_s14146" style="position:absolute" from="1872,1920" to="2064,1920"/>
              <v:line id="_x0000_s14147" style="position:absolute" from="1920,1968" to="2016,1968"/>
            </v:group>
            <v:shape id="_x0000_s14148" type="#_x0000_t32" style="position:absolute;left:4553;top:10438;width:0;height:550" o:connectortype="straight"/>
            <v:shape id="_x0000_s14149" type="#_x0000_t32" style="position:absolute;left:4553;top:11198;width:0;height:791" o:connectortype="straight"/>
            <v:oval id="_x0000_s14150" style="position:absolute;left:6240;top:9507;width:101;height:101" fillcolor="white [3212]"/>
            <v:oval id="_x0000_s14151" style="position:absolute;left:6863;top:9507;width:101;height:101" fillcolor="white [3212]"/>
            <v:shape id="_x0000_s14152" type="#_x0000_t32" style="position:absolute;left:5978;top:9556;width:262;height:1" o:connectortype="straight"/>
            <v:shape id="_x0000_s14153" type="#_x0000_t32" style="position:absolute;left:5978;top:9557;width:0;height:882" o:connectortype="straight"/>
            <v:shape id="_x0000_s14155" type="#_x0000_t32" style="position:absolute;left:7385;top:9557;width:0;height:882" o:connectortype="straight"/>
            <v:shape id="_x0000_s14156" type="#_x0000_t32" style="position:absolute;left:6964;top:9558;width:426;height:0" o:connectortype="straight"/>
            <v:shape id="_x0000_s14157" type="#_x0000_t32" style="position:absolute;left:6333;top:9339;width:496;height:184;flip:y" o:connectortype="straight">
              <v:stroke endarrow="block"/>
            </v:shape>
            <v:shape id="_x0000_s14158" type="#_x0000_t202" style="position:absolute;left:5107;top:10548;width:880;height:461" filled="f" stroked="f">
              <v:textbox style="mso-next-textbox:#_x0000_s14158">
                <w:txbxContent>
                  <w:p w:rsidR="00512DE7" w:rsidRDefault="00512DE7" w:rsidP="00512DE7">
                    <w:pPr>
                      <w:jc w:val="center"/>
                    </w:pPr>
                    <w:r>
                      <w:t>2.2kΩ</w:t>
                    </w:r>
                  </w:p>
                </w:txbxContent>
              </v:textbox>
            </v:shape>
            <v:shape id="_x0000_s14159" type="#_x0000_t202" style="position:absolute;left:6253;top:10548;width:880;height:461" filled="f" stroked="f">
              <v:textbox style="mso-next-textbox:#_x0000_s14159">
                <w:txbxContent>
                  <w:p w:rsidR="00512DE7" w:rsidRDefault="0054460C" w:rsidP="00512DE7">
                    <w:pPr>
                      <w:jc w:val="center"/>
                    </w:pPr>
                    <w:r>
                      <w:t>4.7</w:t>
                    </w:r>
                    <w:r w:rsidR="00512DE7">
                      <w:t>kΩ</w:t>
                    </w:r>
                  </w:p>
                </w:txbxContent>
              </v:textbox>
            </v:shape>
            <v:shape id="_x0000_s14160" type="#_x0000_t202" style="position:absolute;left:6586;top:11009;width:880;height:461" filled="f" stroked="f">
              <v:textbox style="mso-next-textbox:#_x0000_s14160">
                <w:txbxContent>
                  <w:p w:rsidR="0054460C" w:rsidRDefault="0054460C" w:rsidP="00512DE7">
                    <w:pPr>
                      <w:jc w:val="center"/>
                    </w:pPr>
                    <w:r>
                      <w:t>1.2H</w:t>
                    </w:r>
                  </w:p>
                </w:txbxContent>
              </v:textbox>
            </v:shape>
            <v:shape id="_x0000_s14161" type="#_x0000_t202" style="position:absolute;left:3697;top:10915;width:880;height:461" filled="f" stroked="f">
              <v:textbox style="mso-next-textbox:#_x0000_s14161">
                <w:txbxContent>
                  <w:p w:rsidR="0054460C" w:rsidRDefault="0054460C" w:rsidP="00512DE7">
                    <w:pPr>
                      <w:jc w:val="center"/>
                    </w:pPr>
                    <w:r>
                      <w:t>24V</w:t>
                    </w:r>
                  </w:p>
                </w:txbxContent>
              </v:textbox>
            </v:shape>
            <v:shape id="_x0000_s14162" type="#_x0000_t202" style="position:absolute;left:7478;top:10741;width:737;height:1009" filled="f" stroked="f">
              <v:textbox>
                <w:txbxContent>
                  <w:p w:rsidR="0054460C" w:rsidRPr="00887650" w:rsidRDefault="0054460C" w:rsidP="0054460C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+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br/>
                    </w:r>
                    <w:proofErr w:type="spellStart"/>
                    <w:proofErr w:type="gramStart"/>
                    <w:r w:rsidRPr="00887650"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L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i/>
                      </w:rPr>
                      <w:br/>
                    </w:r>
                    <w:r w:rsidRPr="00527363">
                      <w:rPr>
                        <w:rFonts w:ascii="Times New Roman" w:hAnsi="Times New Roman" w:cs="Times New Roman"/>
                        <w:i/>
                      </w:rPr>
                      <w:t>−</w:t>
                    </w:r>
                  </w:p>
                </w:txbxContent>
              </v:textbox>
            </v:shape>
            <v:shape id="_x0000_s14163" type="#_x0000_t202" style="position:absolute;left:7648;top:10088;width:482;height:461" filled="f" stroked="f">
              <v:textbox style="mso-next-textbox:#_x0000_s14163">
                <w:txbxContent>
                  <w:p w:rsidR="0054460C" w:rsidRPr="0054460C" w:rsidRDefault="0054460C" w:rsidP="0054460C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proofErr w:type="spellStart"/>
                    <w:proofErr w:type="gramStart"/>
                    <w:r w:rsidRPr="0054460C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  <w:r w:rsidRPr="0054460C">
                      <w:rPr>
                        <w:rFonts w:ascii="Times New Roman" w:hAnsi="Times New Roman" w:cs="Times New Roman"/>
                        <w:i/>
                        <w:vertAlign w:val="subscript"/>
                      </w:rPr>
                      <w:t>L</w:t>
                    </w:r>
                    <w:proofErr w:type="spellEnd"/>
                    <w:proofErr w:type="gramEnd"/>
                  </w:p>
                </w:txbxContent>
              </v:textbox>
            </v:shape>
            <v:shape id="_x0000_s14164" type="#_x0000_t32" style="position:absolute;left:7617;top:10338;width:5;height:403" o:connectortype="straight">
              <v:stroke endarrow="block"/>
            </v:shape>
            <v:shape id="_x0000_s14165" type="#_x0000_t202" style="position:absolute;left:5032;top:12121;width:1945;height:461" filled="f" stroked="f">
              <v:textbox style="mso-next-textbox:#_x0000_s14165">
                <w:txbxContent>
                  <w:p w:rsidR="0054460C" w:rsidRDefault="0054460C" w:rsidP="00512DE7">
                    <w:pPr>
                      <w:jc w:val="center"/>
                    </w:pPr>
                    <w:r>
                      <w:t>Figure 4.3</w:t>
                    </w:r>
                  </w:p>
                </w:txbxContent>
              </v:textbox>
            </v:shape>
          </v:group>
        </w:pict>
      </w:r>
    </w:p>
    <w:p w:rsidR="00482F32" w:rsidRDefault="00482F32">
      <w:pPr>
        <w:rPr>
          <w:rFonts w:ascii="Times New Roman" w:hAnsi="Times New Roman" w:cs="Times New Roman"/>
          <w:sz w:val="24"/>
          <w:szCs w:val="24"/>
        </w:rPr>
      </w:pPr>
    </w:p>
    <w:p w:rsidR="00482F32" w:rsidRDefault="00482F32">
      <w:pPr>
        <w:rPr>
          <w:rFonts w:ascii="Times New Roman" w:hAnsi="Times New Roman" w:cs="Times New Roman"/>
          <w:sz w:val="24"/>
          <w:szCs w:val="24"/>
        </w:rPr>
      </w:pPr>
    </w:p>
    <w:p w:rsidR="00482F32" w:rsidRDefault="00482F32">
      <w:pPr>
        <w:rPr>
          <w:rFonts w:ascii="Times New Roman" w:hAnsi="Times New Roman" w:cs="Times New Roman"/>
          <w:sz w:val="24"/>
          <w:szCs w:val="24"/>
        </w:rPr>
      </w:pPr>
    </w:p>
    <w:p w:rsidR="00482F32" w:rsidRDefault="00482F32">
      <w:pPr>
        <w:rPr>
          <w:rFonts w:ascii="Times New Roman" w:hAnsi="Times New Roman" w:cs="Times New Roman"/>
          <w:sz w:val="24"/>
          <w:szCs w:val="24"/>
        </w:rPr>
      </w:pPr>
    </w:p>
    <w:p w:rsidR="00482F32" w:rsidRDefault="00482F32">
      <w:pPr>
        <w:rPr>
          <w:rFonts w:ascii="Times New Roman" w:hAnsi="Times New Roman" w:cs="Times New Roman"/>
          <w:sz w:val="24"/>
          <w:szCs w:val="24"/>
        </w:rPr>
      </w:pPr>
    </w:p>
    <w:p w:rsidR="00482F32" w:rsidRDefault="00482F32">
      <w:pPr>
        <w:rPr>
          <w:rFonts w:ascii="Times New Roman" w:hAnsi="Times New Roman" w:cs="Times New Roman"/>
          <w:sz w:val="24"/>
          <w:szCs w:val="24"/>
        </w:rPr>
      </w:pPr>
    </w:p>
    <w:p w:rsidR="007A6E23" w:rsidRDefault="007A6E23" w:rsidP="007A6E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(a): </w:t>
      </w:r>
      <w:proofErr w:type="spellStart"/>
      <w:r w:rsidR="00DE7198" w:rsidRPr="00DE7198">
        <w:rPr>
          <w:rFonts w:ascii="Times New Roman" w:hAnsi="Times New Roman" w:cs="Times New Roman"/>
          <w:i/>
          <w:sz w:val="24"/>
          <w:szCs w:val="24"/>
        </w:rPr>
        <w:t>i</w:t>
      </w:r>
      <w:r w:rsidR="00DE7198" w:rsidRPr="00DE7198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r w:rsidR="00DE7198">
        <w:rPr>
          <w:rFonts w:ascii="Times New Roman" w:hAnsi="Times New Roman" w:cs="Times New Roman"/>
          <w:sz w:val="24"/>
          <w:szCs w:val="24"/>
        </w:rPr>
        <w:t xml:space="preserve"> = −3.478mA</w:t>
      </w:r>
      <w:r>
        <w:rPr>
          <w:rFonts w:ascii="Times New Roman" w:hAnsi="Times New Roman" w:cs="Times New Roman"/>
          <w:sz w:val="24"/>
          <w:szCs w:val="24"/>
        </w:rPr>
        <w:t>−</w:t>
      </w:r>
      <w:r w:rsidR="00DE7198">
        <w:rPr>
          <w:rFonts w:ascii="Times New Roman" w:hAnsi="Times New Roman" w:cs="Times New Roman"/>
          <w:sz w:val="24"/>
          <w:szCs w:val="24"/>
        </w:rPr>
        <w:t>7.432mA</w:t>
      </w:r>
      <w:r w:rsidRPr="001D4609">
        <w:rPr>
          <w:rFonts w:ascii="Times New Roman" w:hAnsi="Times New Roman" w:cs="Times New Roman"/>
          <w:i/>
          <w:sz w:val="24"/>
          <w:szCs w:val="24"/>
        </w:rPr>
        <w:t>e</w:t>
      </w:r>
      <w:r w:rsidRPr="001D4609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1D4609">
        <w:rPr>
          <w:rFonts w:ascii="Times New Roman" w:hAnsi="Times New Roman" w:cs="Times New Roman"/>
          <w:i/>
          <w:sz w:val="24"/>
          <w:szCs w:val="24"/>
          <w:vertAlign w:val="superscript"/>
        </w:rPr>
        <w:t>t</w:t>
      </w:r>
      <w:r w:rsidRPr="001D4609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="00DE7198">
        <w:rPr>
          <w:rFonts w:ascii="Times New Roman" w:hAnsi="Times New Roman" w:cs="Times New Roman"/>
          <w:sz w:val="24"/>
          <w:szCs w:val="24"/>
          <w:vertAlign w:val="superscript"/>
        </w:rPr>
        <w:t>173.9µs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198" w:rsidRPr="00DE7198">
        <w:rPr>
          <w:rFonts w:ascii="Times New Roman" w:hAnsi="Times New Roman" w:cs="Times New Roman"/>
          <w:i/>
          <w:sz w:val="24"/>
          <w:szCs w:val="24"/>
        </w:rPr>
        <w:t>v</w:t>
      </w:r>
      <w:r w:rsidR="00DE7198" w:rsidRPr="00DE7198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r w:rsidR="00DE7198">
        <w:rPr>
          <w:rFonts w:ascii="Times New Roman" w:hAnsi="Times New Roman" w:cs="Times New Roman"/>
          <w:sz w:val="24"/>
          <w:szCs w:val="24"/>
        </w:rPr>
        <w:t xml:space="preserve"> = 51.28V</w:t>
      </w:r>
      <w:r w:rsidR="00DE7198" w:rsidRPr="001D4609">
        <w:rPr>
          <w:rFonts w:ascii="Times New Roman" w:hAnsi="Times New Roman" w:cs="Times New Roman"/>
          <w:i/>
          <w:sz w:val="24"/>
          <w:szCs w:val="24"/>
        </w:rPr>
        <w:t>e</w:t>
      </w:r>
      <w:r w:rsidR="00DE7198" w:rsidRPr="001D4609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DE7198" w:rsidRPr="001D4609">
        <w:rPr>
          <w:rFonts w:ascii="Times New Roman" w:hAnsi="Times New Roman" w:cs="Times New Roman"/>
          <w:i/>
          <w:sz w:val="24"/>
          <w:szCs w:val="24"/>
          <w:vertAlign w:val="superscript"/>
        </w:rPr>
        <w:t>t</w:t>
      </w:r>
      <w:r w:rsidR="00DE7198" w:rsidRPr="001D4609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="00DE7198">
        <w:rPr>
          <w:rFonts w:ascii="Times New Roman" w:hAnsi="Times New Roman" w:cs="Times New Roman"/>
          <w:sz w:val="24"/>
          <w:szCs w:val="24"/>
          <w:vertAlign w:val="superscript"/>
        </w:rPr>
        <w:t>173.9µs</w:t>
      </w:r>
    </w:p>
    <w:p w:rsidR="00482F32" w:rsidRDefault="00482F32">
      <w:pPr>
        <w:rPr>
          <w:rFonts w:ascii="Times New Roman" w:hAnsi="Times New Roman" w:cs="Times New Roman"/>
          <w:sz w:val="24"/>
          <w:szCs w:val="24"/>
        </w:rPr>
      </w:pPr>
    </w:p>
    <w:sectPr w:rsidR="00482F32" w:rsidSect="009C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3B9"/>
    <w:rsid w:val="00003E7C"/>
    <w:rsid w:val="00014A66"/>
    <w:rsid w:val="00017A30"/>
    <w:rsid w:val="0002798C"/>
    <w:rsid w:val="00034185"/>
    <w:rsid w:val="00040E71"/>
    <w:rsid w:val="0004624C"/>
    <w:rsid w:val="00064128"/>
    <w:rsid w:val="00080803"/>
    <w:rsid w:val="00080DBB"/>
    <w:rsid w:val="000954AD"/>
    <w:rsid w:val="000E79DD"/>
    <w:rsid w:val="000F76D6"/>
    <w:rsid w:val="00107061"/>
    <w:rsid w:val="001603D8"/>
    <w:rsid w:val="00163FF1"/>
    <w:rsid w:val="00180C36"/>
    <w:rsid w:val="00190E01"/>
    <w:rsid w:val="00190E8C"/>
    <w:rsid w:val="001A5036"/>
    <w:rsid w:val="001C6E1C"/>
    <w:rsid w:val="001D4609"/>
    <w:rsid w:val="001D6C21"/>
    <w:rsid w:val="001E794B"/>
    <w:rsid w:val="001F6B0B"/>
    <w:rsid w:val="00203FC6"/>
    <w:rsid w:val="0021399E"/>
    <w:rsid w:val="002318BA"/>
    <w:rsid w:val="00234B52"/>
    <w:rsid w:val="00240685"/>
    <w:rsid w:val="00245201"/>
    <w:rsid w:val="00271B24"/>
    <w:rsid w:val="00277EF1"/>
    <w:rsid w:val="002F44A8"/>
    <w:rsid w:val="00307804"/>
    <w:rsid w:val="00344E50"/>
    <w:rsid w:val="00354A99"/>
    <w:rsid w:val="003568A9"/>
    <w:rsid w:val="003979F6"/>
    <w:rsid w:val="003A0E79"/>
    <w:rsid w:val="003A107D"/>
    <w:rsid w:val="003C17BA"/>
    <w:rsid w:val="00413DE7"/>
    <w:rsid w:val="004308D6"/>
    <w:rsid w:val="00444167"/>
    <w:rsid w:val="00445B93"/>
    <w:rsid w:val="004736AF"/>
    <w:rsid w:val="00482F32"/>
    <w:rsid w:val="004937A7"/>
    <w:rsid w:val="004C3718"/>
    <w:rsid w:val="004D57A7"/>
    <w:rsid w:val="004F0CC3"/>
    <w:rsid w:val="00512DE7"/>
    <w:rsid w:val="00527363"/>
    <w:rsid w:val="00535BB2"/>
    <w:rsid w:val="00544443"/>
    <w:rsid w:val="0054460C"/>
    <w:rsid w:val="00562065"/>
    <w:rsid w:val="00572982"/>
    <w:rsid w:val="00580467"/>
    <w:rsid w:val="00580E50"/>
    <w:rsid w:val="00596ABD"/>
    <w:rsid w:val="005B55A9"/>
    <w:rsid w:val="005C0629"/>
    <w:rsid w:val="005F7E38"/>
    <w:rsid w:val="00615F74"/>
    <w:rsid w:val="006461CF"/>
    <w:rsid w:val="006523EA"/>
    <w:rsid w:val="00656F60"/>
    <w:rsid w:val="00670235"/>
    <w:rsid w:val="0068330E"/>
    <w:rsid w:val="006B1192"/>
    <w:rsid w:val="006C2D08"/>
    <w:rsid w:val="006D6038"/>
    <w:rsid w:val="00701888"/>
    <w:rsid w:val="00713FC2"/>
    <w:rsid w:val="00751341"/>
    <w:rsid w:val="0075150A"/>
    <w:rsid w:val="00772B4F"/>
    <w:rsid w:val="00782A43"/>
    <w:rsid w:val="00784BA6"/>
    <w:rsid w:val="007A284F"/>
    <w:rsid w:val="007A6E23"/>
    <w:rsid w:val="007B291D"/>
    <w:rsid w:val="007E0287"/>
    <w:rsid w:val="008129F1"/>
    <w:rsid w:val="0084486D"/>
    <w:rsid w:val="00846D8B"/>
    <w:rsid w:val="00864C7E"/>
    <w:rsid w:val="008704FF"/>
    <w:rsid w:val="00887650"/>
    <w:rsid w:val="008D14F8"/>
    <w:rsid w:val="008F2AF9"/>
    <w:rsid w:val="00916441"/>
    <w:rsid w:val="0092037A"/>
    <w:rsid w:val="00921AF9"/>
    <w:rsid w:val="00931D06"/>
    <w:rsid w:val="00937AE5"/>
    <w:rsid w:val="00967CB1"/>
    <w:rsid w:val="00976618"/>
    <w:rsid w:val="00985DC9"/>
    <w:rsid w:val="00991398"/>
    <w:rsid w:val="009B71B7"/>
    <w:rsid w:val="009C0B91"/>
    <w:rsid w:val="009C56A5"/>
    <w:rsid w:val="009D58E9"/>
    <w:rsid w:val="009D6E4D"/>
    <w:rsid w:val="009E365B"/>
    <w:rsid w:val="009E607C"/>
    <w:rsid w:val="009E7D9D"/>
    <w:rsid w:val="009F5989"/>
    <w:rsid w:val="009F6D54"/>
    <w:rsid w:val="00A24DB7"/>
    <w:rsid w:val="00A26382"/>
    <w:rsid w:val="00A445B3"/>
    <w:rsid w:val="00AA71EA"/>
    <w:rsid w:val="00AB53B9"/>
    <w:rsid w:val="00AC3E00"/>
    <w:rsid w:val="00AC45B4"/>
    <w:rsid w:val="00B16588"/>
    <w:rsid w:val="00B34C50"/>
    <w:rsid w:val="00B4680E"/>
    <w:rsid w:val="00B4733E"/>
    <w:rsid w:val="00B97A56"/>
    <w:rsid w:val="00BA7A7D"/>
    <w:rsid w:val="00BB1170"/>
    <w:rsid w:val="00BF46C7"/>
    <w:rsid w:val="00C47421"/>
    <w:rsid w:val="00C77731"/>
    <w:rsid w:val="00C82B0D"/>
    <w:rsid w:val="00CA3FCE"/>
    <w:rsid w:val="00CE08CA"/>
    <w:rsid w:val="00D015DF"/>
    <w:rsid w:val="00D10505"/>
    <w:rsid w:val="00D123E2"/>
    <w:rsid w:val="00D25B6B"/>
    <w:rsid w:val="00D77B8F"/>
    <w:rsid w:val="00DC0F9F"/>
    <w:rsid w:val="00DC3CD5"/>
    <w:rsid w:val="00DE7198"/>
    <w:rsid w:val="00E10671"/>
    <w:rsid w:val="00E11344"/>
    <w:rsid w:val="00E14920"/>
    <w:rsid w:val="00E15344"/>
    <w:rsid w:val="00E34095"/>
    <w:rsid w:val="00E44CE9"/>
    <w:rsid w:val="00E46FA6"/>
    <w:rsid w:val="00E73C90"/>
    <w:rsid w:val="00EA6D76"/>
    <w:rsid w:val="00EB5FC1"/>
    <w:rsid w:val="00EC3428"/>
    <w:rsid w:val="00ED7559"/>
    <w:rsid w:val="00F4341D"/>
    <w:rsid w:val="00F43C14"/>
    <w:rsid w:val="00F4448A"/>
    <w:rsid w:val="00F95F45"/>
    <w:rsid w:val="00FD22FA"/>
    <w:rsid w:val="00FD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stroke endarrow="block"/>
    </o:shapedefaults>
    <o:shapelayout v:ext="edit">
      <o:idmap v:ext="edit" data="1,13"/>
      <o:rules v:ext="edit">
        <o:r id="V:Rule72" type="arc" idref="#_x0000_s14026"/>
        <o:r id="V:Rule73" type="arc" idref="#_x0000_s14027"/>
        <o:r id="V:Rule74" type="arc" idref="#_x0000_s14028"/>
        <o:r id="V:Rule75" type="arc" idref="#_x0000_s14029"/>
        <o:r id="V:Rule76" type="arc" idref="#_x0000_s14030"/>
        <o:r id="V:Rule77" type="arc" idref="#_x0000_s14031"/>
        <o:r id="V:Rule78" type="arc" idref="#_x0000_s14032"/>
        <o:r id="V:Rule80" type="connector" idref="#_x0000_s1663"/>
        <o:r id="V:Rule81" type="connector" idref="#_x0000_s14052"/>
        <o:r id="V:Rule82" type="connector" idref="#_x0000_s14055"/>
        <o:r id="V:Rule84" type="connector" idref="#_x0000_s14073"/>
        <o:r id="V:Rule85" type="connector" idref="#_x0000_s14063"/>
        <o:r id="V:Rule86" type="connector" idref="#_x0000_s1044"/>
        <o:r id="V:Rule87" type="connector" idref="#_x0000_s14047"/>
        <o:r id="V:Rule88" type="connector" idref="#_x0000_s14067"/>
        <o:r id="V:Rule89" type="connector" idref="#_x0000_s14068"/>
        <o:r id="V:Rule90" type="connector" idref="#_x0000_s14064"/>
        <o:r id="V:Rule91" type="connector" idref="#_x0000_s1045"/>
        <o:r id="V:Rule93" type="connector" idref="#_x0000_s14087"/>
        <o:r id="V:Rule94" type="connector" idref="#_x0000_s14090"/>
        <o:r id="V:Rule95" type="connector" idref="#_x0000_s14085"/>
        <o:r id="V:Rule96" type="connector" idref="#_x0000_s14049"/>
        <o:r id="V:Rule97" type="connector" idref="#_x0000_s14069"/>
        <o:r id="V:Rule98" type="connector" idref="#_x0000_s13396"/>
        <o:r id="V:Rule99" type="connector" idref="#_x0000_s13393"/>
        <o:r id="V:Rule100" type="connector" idref="#_x0000_s1656"/>
        <o:r id="V:Rule101" type="connector" idref="#_x0000_s14094"/>
        <o:r id="V:Rule102" type="connector" idref="#_x0000_s14112"/>
        <o:r id="V:Rule104" type="connector" idref="#_x0000_s14113"/>
        <o:r id="V:Rule106" type="connector" idref="#_x0000_s14137"/>
        <o:r id="V:Rule107" type="connector" idref="#_x0000_s14138"/>
        <o:r id="V:Rule108" type="connector" idref="#_x0000_s14139"/>
        <o:r id="V:Rule110" type="connector" idref="#_x0000_s14140"/>
        <o:r id="V:Rule111" type="connector" idref="#_x0000_s14141"/>
        <o:r id="V:Rule112" type="connector" idref="#_x0000_s14142"/>
        <o:r id="V:Rule113" type="connector" idref="#_x0000_s14148"/>
        <o:r id="V:Rule114" type="connector" idref="#_x0000_s14149"/>
        <o:r id="V:Rule115" type="connector" idref="#_x0000_s14152"/>
        <o:r id="V:Rule116" type="connector" idref="#_x0000_s14153"/>
        <o:r id="V:Rule118" type="connector" idref="#_x0000_s14155"/>
        <o:r id="V:Rule119" type="connector" idref="#_x0000_s14156"/>
        <o:r id="V:Rule121" type="connector" idref="#_x0000_s14157"/>
        <o:r id="V:Rule123" type="connector" idref="#_x0000_s14164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8CB8-F336-46AA-8093-B40A3B59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Muhazam</dc:creator>
  <cp:lastModifiedBy>Muhazam</cp:lastModifiedBy>
  <cp:revision>84</cp:revision>
  <dcterms:created xsi:type="dcterms:W3CDTF">2010-07-15T01:59:00Z</dcterms:created>
  <dcterms:modified xsi:type="dcterms:W3CDTF">2010-08-18T04:04:00Z</dcterms:modified>
</cp:coreProperties>
</file>